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80" w:rightFromText="180" w:vertAnchor="page" w:horzAnchor="margin" w:tblpY="886"/>
        <w:tblW w:w="110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1363"/>
        <w:gridCol w:w="1618"/>
        <w:gridCol w:w="3544"/>
        <w:gridCol w:w="2693"/>
        <w:gridCol w:w="567"/>
        <w:gridCol w:w="709"/>
      </w:tblGrid>
      <w:tr w:rsidR="009C180A" w:rsidRPr="000C0A5F" w:rsidTr="00554919">
        <w:trPr>
          <w:trHeight w:val="660"/>
        </w:trPr>
        <w:tc>
          <w:tcPr>
            <w:tcW w:w="573" w:type="dxa"/>
            <w:tcBorders>
              <w:left w:val="single" w:sz="8" w:space="0" w:color="000000"/>
              <w:right w:val="single" w:sz="8" w:space="0" w:color="000000"/>
            </w:tcBorders>
          </w:tcPr>
          <w:p w:rsidR="009C180A" w:rsidRPr="00554919" w:rsidRDefault="009C180A" w:rsidP="00554919">
            <w:pPr>
              <w:pStyle w:val="TableParagraph"/>
              <w:spacing w:before="240" w:after="240" w:line="276" w:lineRule="auto"/>
              <w:ind w:left="50" w:right="3"/>
              <w:rPr>
                <w:rFonts w:asciiTheme="minorEastAsia" w:eastAsiaTheme="minorEastAsia" w:hAnsiTheme="minorEastAsia"/>
                <w:b/>
                <w:spacing w:val="-6"/>
                <w:sz w:val="16"/>
                <w:szCs w:val="16"/>
              </w:rPr>
            </w:pPr>
            <w:r w:rsidRPr="00554919">
              <w:rPr>
                <w:rFonts w:asciiTheme="minorEastAsia" w:eastAsiaTheme="minorEastAsia" w:hAnsiTheme="minorEastAsia"/>
                <w:b/>
                <w:spacing w:val="-6"/>
                <w:sz w:val="16"/>
                <w:szCs w:val="16"/>
              </w:rPr>
              <w:t>代碼</w:t>
            </w:r>
          </w:p>
        </w:tc>
        <w:tc>
          <w:tcPr>
            <w:tcW w:w="1363" w:type="dxa"/>
            <w:tcBorders>
              <w:left w:val="single" w:sz="8" w:space="0" w:color="000000"/>
              <w:right w:val="single" w:sz="8" w:space="0" w:color="000000"/>
            </w:tcBorders>
          </w:tcPr>
          <w:p w:rsidR="009C180A" w:rsidRPr="00554919" w:rsidRDefault="009C180A" w:rsidP="00554919">
            <w:pPr>
              <w:pStyle w:val="TableParagraph"/>
              <w:spacing w:before="240" w:after="240" w:line="276" w:lineRule="auto"/>
              <w:rPr>
                <w:rFonts w:asciiTheme="minorEastAsia" w:eastAsiaTheme="minorEastAsia" w:hAnsiTheme="minorEastAsia"/>
                <w:b/>
                <w:spacing w:val="-6"/>
                <w:sz w:val="16"/>
                <w:szCs w:val="16"/>
              </w:rPr>
            </w:pPr>
            <w:r w:rsidRPr="00554919">
              <w:rPr>
                <w:rFonts w:asciiTheme="minorEastAsia" w:eastAsiaTheme="minorEastAsia" w:hAnsiTheme="minorEastAsia"/>
                <w:b/>
                <w:spacing w:val="-6"/>
                <w:sz w:val="16"/>
                <w:szCs w:val="16"/>
              </w:rPr>
              <w:t>開班學校</w:t>
            </w:r>
          </w:p>
        </w:tc>
        <w:tc>
          <w:tcPr>
            <w:tcW w:w="1618" w:type="dxa"/>
            <w:tcBorders>
              <w:left w:val="single" w:sz="8" w:space="0" w:color="000000"/>
              <w:right w:val="single" w:sz="8" w:space="0" w:color="000000"/>
            </w:tcBorders>
          </w:tcPr>
          <w:p w:rsidR="009C180A" w:rsidRPr="00554919" w:rsidRDefault="009C180A" w:rsidP="00554919">
            <w:pPr>
              <w:pStyle w:val="TableParagraph"/>
              <w:spacing w:before="240" w:after="240" w:line="276" w:lineRule="auto"/>
              <w:ind w:left="49"/>
              <w:rPr>
                <w:rFonts w:asciiTheme="minorEastAsia" w:eastAsiaTheme="minorEastAsia" w:hAnsiTheme="minorEastAsia"/>
                <w:b/>
                <w:spacing w:val="-6"/>
                <w:sz w:val="16"/>
                <w:szCs w:val="16"/>
              </w:rPr>
            </w:pPr>
            <w:proofErr w:type="gramStart"/>
            <w:r w:rsidRPr="00554919">
              <w:rPr>
                <w:rFonts w:asciiTheme="minorEastAsia" w:eastAsiaTheme="minorEastAsia" w:hAnsiTheme="minorEastAsia"/>
                <w:b/>
                <w:spacing w:val="-6"/>
                <w:sz w:val="16"/>
                <w:szCs w:val="16"/>
              </w:rPr>
              <w:t>類群</w:t>
            </w:r>
            <w:proofErr w:type="gramEnd"/>
          </w:p>
        </w:tc>
        <w:tc>
          <w:tcPr>
            <w:tcW w:w="3544" w:type="dxa"/>
            <w:tcBorders>
              <w:left w:val="single" w:sz="8" w:space="0" w:color="000000"/>
              <w:right w:val="single" w:sz="8" w:space="0" w:color="000000"/>
            </w:tcBorders>
          </w:tcPr>
          <w:p w:rsidR="009C180A" w:rsidRPr="00554919" w:rsidRDefault="009C180A" w:rsidP="00554919">
            <w:pPr>
              <w:pStyle w:val="TableParagraph"/>
              <w:spacing w:before="240" w:after="240" w:line="276" w:lineRule="auto"/>
              <w:ind w:left="86"/>
              <w:rPr>
                <w:rFonts w:asciiTheme="minorEastAsia" w:eastAsiaTheme="minorEastAsia" w:hAnsiTheme="minorEastAsia"/>
                <w:b/>
                <w:spacing w:val="-6"/>
                <w:sz w:val="16"/>
                <w:szCs w:val="16"/>
              </w:rPr>
            </w:pPr>
            <w:proofErr w:type="gramStart"/>
            <w:r w:rsidRPr="00554919">
              <w:rPr>
                <w:rFonts w:asciiTheme="minorEastAsia" w:eastAsiaTheme="minorEastAsia" w:hAnsiTheme="minorEastAsia"/>
                <w:b/>
                <w:spacing w:val="-6"/>
                <w:sz w:val="16"/>
                <w:szCs w:val="16"/>
              </w:rPr>
              <w:t>職群</w:t>
            </w:r>
            <w:proofErr w:type="gramEnd"/>
            <w:r w:rsidRPr="00554919">
              <w:rPr>
                <w:rFonts w:asciiTheme="minorEastAsia" w:eastAsiaTheme="minorEastAsia" w:hAnsiTheme="minorEastAsia"/>
                <w:b/>
                <w:spacing w:val="-6"/>
                <w:sz w:val="16"/>
                <w:szCs w:val="16"/>
              </w:rPr>
              <w:t>_ 科別_ 主題（遴輔參照用）</w:t>
            </w:r>
          </w:p>
        </w:tc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</w:tcPr>
          <w:p w:rsidR="009C180A" w:rsidRPr="00554919" w:rsidRDefault="009C180A" w:rsidP="00554919">
            <w:pPr>
              <w:pStyle w:val="TableParagraph"/>
              <w:spacing w:before="240" w:after="240" w:line="276" w:lineRule="auto"/>
              <w:ind w:left="211"/>
              <w:rPr>
                <w:rFonts w:asciiTheme="minorEastAsia" w:eastAsiaTheme="minorEastAsia" w:hAnsiTheme="minorEastAsia"/>
                <w:b/>
                <w:spacing w:val="-6"/>
                <w:sz w:val="16"/>
                <w:szCs w:val="16"/>
              </w:rPr>
            </w:pPr>
            <w:r w:rsidRPr="00554919">
              <w:rPr>
                <w:rFonts w:asciiTheme="minorEastAsia" w:eastAsiaTheme="minorEastAsia" w:hAnsiTheme="minorEastAsia"/>
                <w:b/>
                <w:spacing w:val="-6"/>
                <w:sz w:val="16"/>
                <w:szCs w:val="16"/>
              </w:rPr>
              <w:t>國中技藝競賽推薦參賽職種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9C180A" w:rsidRPr="00554919" w:rsidRDefault="009C180A" w:rsidP="00554919">
            <w:pPr>
              <w:pStyle w:val="TableParagraph"/>
              <w:spacing w:before="240" w:after="240" w:line="276" w:lineRule="auto"/>
              <w:ind w:right="3"/>
              <w:rPr>
                <w:rFonts w:asciiTheme="minorEastAsia" w:eastAsiaTheme="minorEastAsia" w:hAnsiTheme="minorEastAsia"/>
                <w:b/>
                <w:spacing w:val="-6"/>
                <w:sz w:val="16"/>
                <w:szCs w:val="16"/>
              </w:rPr>
            </w:pPr>
            <w:proofErr w:type="gramStart"/>
            <w:r w:rsidRPr="00554919">
              <w:rPr>
                <w:rFonts w:asciiTheme="minorEastAsia" w:eastAsiaTheme="minorEastAsia" w:hAnsiTheme="minorEastAsia"/>
                <w:b/>
                <w:spacing w:val="-6"/>
                <w:sz w:val="16"/>
                <w:szCs w:val="16"/>
              </w:rPr>
              <w:t>班數</w:t>
            </w:r>
            <w:proofErr w:type="gramEnd"/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</w:tcPr>
          <w:p w:rsidR="009C180A" w:rsidRPr="00554919" w:rsidRDefault="009C180A" w:rsidP="00554919">
            <w:pPr>
              <w:pStyle w:val="TableParagraph"/>
              <w:spacing w:before="240" w:after="240" w:line="276" w:lineRule="auto"/>
              <w:ind w:left="165"/>
              <w:rPr>
                <w:rFonts w:asciiTheme="minorEastAsia" w:eastAsiaTheme="minorEastAsia" w:hAnsiTheme="minorEastAsia"/>
                <w:b/>
                <w:spacing w:val="-6"/>
                <w:sz w:val="16"/>
                <w:szCs w:val="16"/>
              </w:rPr>
            </w:pPr>
            <w:r w:rsidRPr="00554919">
              <w:rPr>
                <w:rFonts w:asciiTheme="minorEastAsia" w:eastAsiaTheme="minorEastAsia" w:hAnsiTheme="minorEastAsia"/>
                <w:b/>
                <w:spacing w:val="-6"/>
                <w:sz w:val="16"/>
                <w:szCs w:val="16"/>
              </w:rPr>
              <w:t>總人數</w:t>
            </w:r>
          </w:p>
        </w:tc>
      </w:tr>
      <w:tr w:rsidR="009C180A" w:rsidRPr="000C0A5F" w:rsidTr="009C180A">
        <w:trPr>
          <w:trHeight w:val="507"/>
        </w:trPr>
        <w:tc>
          <w:tcPr>
            <w:tcW w:w="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50" w:right="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A1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私立育達高中</w:t>
            </w:r>
          </w:p>
        </w:tc>
        <w:tc>
          <w:tcPr>
            <w:tcW w:w="16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設計群</w:t>
            </w: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50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gramStart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設計職群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-/設計基礎/基礎描繪</w:t>
            </w: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/</w:t>
            </w:r>
            <w:r w:rsidRPr="000C0A5F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電腦繪圖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5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海報設計、基礎素描、3D</w:t>
            </w:r>
            <w:r w:rsidRPr="000C0A5F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數位</w:t>
            </w:r>
            <w:r w:rsidRPr="000C0A5F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遊戲角色、多媒體設計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70</w:t>
            </w:r>
          </w:p>
        </w:tc>
      </w:tr>
      <w:tr w:rsidR="009C180A" w:rsidRPr="000C0A5F" w:rsidTr="009C180A">
        <w:trPr>
          <w:trHeight w:val="52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50" w:right="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A2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私立育達高中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設計群-</w:t>
            </w: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新媒體</w:t>
            </w:r>
            <w:r w:rsidRPr="000C0A5F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影視設計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7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gramStart"/>
            <w:r w:rsidRPr="000C0A5F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設計職群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-/設計基礎/數位攝影</w:t>
            </w: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/電影拍攝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5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海報設計、基礎素描、3D</w:t>
            </w:r>
            <w:r w:rsidRPr="000C0A5F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數位</w:t>
            </w:r>
            <w:r w:rsidRPr="000C0A5F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遊戲角色、多媒體設計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35</w:t>
            </w:r>
          </w:p>
        </w:tc>
      </w:tr>
      <w:tr w:rsidR="009C180A" w:rsidRPr="000C0A5F" w:rsidTr="009C180A">
        <w:trPr>
          <w:trHeight w:val="52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50" w:right="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A3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私立育達高中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設計群-</w:t>
            </w: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多媒體設計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7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gramStart"/>
            <w:r w:rsidRPr="000C0A5F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設計職群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-/基礎描繪/設計基礎</w:t>
            </w: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/數位攝影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5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海報設計、基礎素描、3D</w:t>
            </w:r>
            <w:r w:rsidRPr="000C0A5F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數位</w:t>
            </w:r>
            <w:r w:rsidRPr="000C0A5F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遊戲角色、多媒體設計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35</w:t>
            </w:r>
          </w:p>
        </w:tc>
      </w:tr>
      <w:tr w:rsidR="009C180A" w:rsidRPr="000C0A5F" w:rsidTr="009C180A">
        <w:trPr>
          <w:trHeight w:val="520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50" w:right="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A4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私立育達高中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設計群-3D</w:t>
            </w:r>
            <w:r w:rsidRPr="000C0A5F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數位</w:t>
            </w: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遊戲角色設計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7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gramStart"/>
            <w:r w:rsidRPr="000C0A5F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設計職群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-/設計基礎/電腦繪圖</w:t>
            </w: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/數位攝影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5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海報設計、基礎素描、3D</w:t>
            </w:r>
            <w:r w:rsidRPr="000C0A5F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數位</w:t>
            </w:r>
            <w:r w:rsidRPr="000C0A5F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遊戲角色、多媒體設計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35</w:t>
            </w:r>
          </w:p>
        </w:tc>
      </w:tr>
      <w:tr w:rsidR="009C180A" w:rsidRPr="000C0A5F" w:rsidTr="009C180A">
        <w:trPr>
          <w:trHeight w:val="565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50" w:right="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A5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私立育達高中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6" w:right="11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設計群-</w:t>
            </w:r>
            <w:proofErr w:type="gramStart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電競遊</w:t>
            </w: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戲</w:t>
            </w:r>
            <w:proofErr w:type="gram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5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設計</w:t>
            </w:r>
            <w:proofErr w:type="gramStart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職群-/電競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遊戲基礎/</w:t>
            </w:r>
            <w:proofErr w:type="gramStart"/>
            <w:r w:rsidRPr="000C0A5F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t>電競</w:t>
            </w: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遊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戲實務/</w:t>
            </w: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遊戲設計實務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51" w:right="13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海報設計、基礎素描、3D數位遊戲角色、多媒體設計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35</w:t>
            </w:r>
          </w:p>
        </w:tc>
      </w:tr>
      <w:tr w:rsidR="009C180A" w:rsidRPr="000C0A5F" w:rsidTr="009C180A">
        <w:trPr>
          <w:trHeight w:val="337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50" w:right="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A6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私立育達高中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家政群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50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gramStart"/>
            <w:r w:rsidRPr="000C0A5F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家政職群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 xml:space="preserve"> </w:t>
            </w: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-/美容/美髮/</w:t>
            </w:r>
            <w:r w:rsidRPr="000C0A5F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t>服飾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美容、美髮、服飾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righ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105</w:t>
            </w:r>
          </w:p>
        </w:tc>
      </w:tr>
      <w:tr w:rsidR="009C180A" w:rsidRPr="000C0A5F" w:rsidTr="009C180A">
        <w:trPr>
          <w:trHeight w:val="359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50" w:right="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A7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私立育達高中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家政群-</w:t>
            </w: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寵物造</w:t>
            </w: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型設計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50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gramStart"/>
            <w:r w:rsidRPr="000C0A5F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家政職群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 xml:space="preserve"> </w:t>
            </w: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-/美容/美髮/</w:t>
            </w:r>
            <w:r w:rsidRPr="000C0A5F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t>服飾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美容、美髮、服飾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35</w:t>
            </w:r>
          </w:p>
        </w:tc>
      </w:tr>
      <w:tr w:rsidR="009C180A" w:rsidRPr="000C0A5F" w:rsidTr="009C180A">
        <w:trPr>
          <w:trHeight w:val="381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50" w:right="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A8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私立育達高中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gramStart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餐旅群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-</w:t>
            </w: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餐飲管</w:t>
            </w: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理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餐</w:t>
            </w:r>
            <w:proofErr w:type="gramStart"/>
            <w:r w:rsidRPr="000C0A5F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旅職群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-旅館實務/中餐廚藝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中點、中餐、</w:t>
            </w:r>
            <w:proofErr w:type="gramStart"/>
            <w:r w:rsidRPr="000C0A5F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餐服、飲調</w:t>
            </w:r>
            <w:proofErr w:type="gram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righ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105</w:t>
            </w:r>
          </w:p>
        </w:tc>
      </w:tr>
      <w:tr w:rsidR="009C180A" w:rsidRPr="000C0A5F" w:rsidTr="009C180A">
        <w:trPr>
          <w:trHeight w:val="276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50" w:right="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A9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私立育達高中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食品群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7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gramStart"/>
            <w:r w:rsidRPr="000C0A5F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食品職群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-/中式米食加工/中式</w:t>
            </w: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麵食加工/烘焙/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食品、烘焙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35</w:t>
            </w:r>
          </w:p>
        </w:tc>
      </w:tr>
      <w:tr w:rsidR="009C180A" w:rsidRPr="000C0A5F" w:rsidTr="009C180A">
        <w:trPr>
          <w:trHeight w:val="581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50"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A10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私立育達高中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藝術群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50" w:right="147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gramStart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藝術職群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-/</w:t>
            </w:r>
            <w:proofErr w:type="gramStart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音樂類展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演實務/</w:t>
            </w:r>
            <w:proofErr w:type="gramStart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表演藝術類展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演實務//</w:t>
            </w:r>
            <w:proofErr w:type="gramStart"/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舞蹈類展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演實務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8" w:right="17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口語傳播、</w:t>
            </w:r>
            <w:proofErr w:type="gramStart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表演藝術類展演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實務、</w:t>
            </w:r>
            <w:proofErr w:type="gramStart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舞蹈類展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演實務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righ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140</w:t>
            </w:r>
          </w:p>
        </w:tc>
      </w:tr>
      <w:tr w:rsidR="009C180A" w:rsidRPr="000C0A5F" w:rsidTr="009C180A">
        <w:trPr>
          <w:trHeight w:val="40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50" w:righ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D1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市立松山工農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Default="009C180A" w:rsidP="009C180A">
            <w:pPr>
              <w:pStyle w:val="TableParagraph"/>
              <w:spacing w:line="160" w:lineRule="atLeast"/>
              <w:ind w:left="49"/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電機與電子群</w:t>
            </w:r>
          </w:p>
          <w:p w:rsidR="009C180A" w:rsidRPr="000C0A5F" w:rsidRDefault="009C180A" w:rsidP="009C180A">
            <w:pPr>
              <w:pStyle w:val="TableParagraph"/>
              <w:spacing w:line="160" w:lineRule="atLeast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 w:hint="eastAsia"/>
                <w:spacing w:val="-2"/>
                <w:sz w:val="20"/>
                <w:szCs w:val="20"/>
              </w:rPr>
              <w:t>-</w:t>
            </w:r>
            <w:r w:rsidRPr="000C0A5F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t>電機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5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電機與電子群-</w:t>
            </w:r>
            <w:r w:rsidRPr="000C0A5F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t>電機</w:t>
            </w:r>
            <w:r w:rsidRPr="000C0A5F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</w:rPr>
              <w:t xml:space="preserve"> </w:t>
            </w: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_室內配線+</w:t>
            </w:r>
            <w:r w:rsidRPr="000C0A5F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t>工業配線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室內配線、工業配線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36</w:t>
            </w:r>
          </w:p>
        </w:tc>
      </w:tr>
      <w:tr w:rsidR="009C180A" w:rsidRPr="000C0A5F" w:rsidTr="009C180A">
        <w:trPr>
          <w:trHeight w:val="58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50" w:righ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D2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市立松山工農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Default="009C180A" w:rsidP="009C180A">
            <w:pPr>
              <w:pStyle w:val="TableParagraph"/>
              <w:spacing w:line="160" w:lineRule="atLeast"/>
              <w:ind w:left="49"/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電機與電子群</w:t>
            </w:r>
          </w:p>
          <w:p w:rsidR="009C180A" w:rsidRPr="000C0A5F" w:rsidRDefault="009C180A" w:rsidP="009C180A">
            <w:pPr>
              <w:pStyle w:val="TableParagraph"/>
              <w:spacing w:line="160" w:lineRule="atLeast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-</w:t>
            </w:r>
            <w:r w:rsidRPr="000C0A5F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t>電子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5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電機與電子群-</w:t>
            </w:r>
            <w:r w:rsidRPr="000C0A5F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t>電子</w:t>
            </w: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_電子應用+</w:t>
            </w:r>
            <w:r w:rsidRPr="000C0A5F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t>資訊應用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基礎電子應用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Pr="000C0A5F" w:rsidRDefault="009C180A" w:rsidP="009C180A">
            <w:pPr>
              <w:pStyle w:val="TableParagraph"/>
              <w:spacing w:line="1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20</w:t>
            </w:r>
          </w:p>
        </w:tc>
      </w:tr>
      <w:tr w:rsidR="009C180A" w:rsidRPr="000C0A5F" w:rsidTr="009C180A">
        <w:trPr>
          <w:trHeight w:val="58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Pr="000C0A5F" w:rsidRDefault="009C180A" w:rsidP="009C180A">
            <w:pPr>
              <w:pStyle w:val="TableParagraph"/>
              <w:ind w:left="50" w:righ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D3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市立松山工農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Default="009C180A" w:rsidP="009C180A">
            <w:pPr>
              <w:pStyle w:val="TableParagraph"/>
              <w:spacing w:line="274" w:lineRule="exact"/>
              <w:ind w:left="49"/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電機與電子群</w:t>
            </w:r>
          </w:p>
          <w:p w:rsidR="009C180A" w:rsidRPr="000C0A5F" w:rsidRDefault="009C180A" w:rsidP="009C180A">
            <w:pPr>
              <w:pStyle w:val="TableParagraph"/>
              <w:spacing w:line="274" w:lineRule="exact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-</w:t>
            </w:r>
            <w:r w:rsidRPr="000C0A5F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t>資訊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Pr="000C0A5F" w:rsidRDefault="009C180A" w:rsidP="009C180A">
            <w:pPr>
              <w:pStyle w:val="TableParagraph"/>
              <w:spacing w:line="274" w:lineRule="exact"/>
              <w:ind w:left="5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電機與電子群-資訊（軟體設計</w:t>
            </w: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）</w:t>
            </w: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_資訊應用+</w:t>
            </w:r>
            <w:r w:rsidRPr="000C0A5F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t>電子應用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軟體設計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Pr="000C0A5F" w:rsidRDefault="009C180A" w:rsidP="009C180A">
            <w:pPr>
              <w:pStyle w:val="TableParagraph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Pr="000C0A5F" w:rsidRDefault="009C180A" w:rsidP="009C180A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18</w:t>
            </w:r>
          </w:p>
        </w:tc>
      </w:tr>
      <w:tr w:rsidR="009C180A" w:rsidRPr="000C0A5F" w:rsidTr="009C180A">
        <w:trPr>
          <w:trHeight w:val="58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Pr="000C0A5F" w:rsidRDefault="009C180A" w:rsidP="009C180A">
            <w:pPr>
              <w:pStyle w:val="TableParagraph"/>
              <w:ind w:left="50" w:righ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D4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市立松山工農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Pr="000C0A5F" w:rsidRDefault="009C180A" w:rsidP="009C180A">
            <w:pPr>
              <w:pStyle w:val="TableParagraph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機械群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Pr="000C0A5F" w:rsidRDefault="009C180A" w:rsidP="009C180A">
            <w:pPr>
              <w:pStyle w:val="TableParagraph"/>
              <w:spacing w:line="274" w:lineRule="exact"/>
              <w:ind w:left="5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機械群_</w:t>
            </w:r>
            <w:r w:rsidRPr="000C0A5F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機械</w:t>
            </w: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_鉗工基礎+</w:t>
            </w:r>
            <w:r w:rsidRPr="000C0A5F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t>車床基礎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z w:val="20"/>
                <w:szCs w:val="20"/>
              </w:rPr>
              <w:t>機械基礎工作_</w:t>
            </w: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鉗工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Pr="000C0A5F" w:rsidRDefault="009C180A" w:rsidP="009C180A">
            <w:pPr>
              <w:pStyle w:val="TableParagraph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Pr="000C0A5F" w:rsidRDefault="009C180A" w:rsidP="009C180A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20</w:t>
            </w:r>
          </w:p>
        </w:tc>
      </w:tr>
      <w:tr w:rsidR="009C180A" w:rsidRPr="000C0A5F" w:rsidTr="009C180A">
        <w:trPr>
          <w:trHeight w:val="58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Pr="000C0A5F" w:rsidRDefault="009C180A" w:rsidP="009C180A">
            <w:pPr>
              <w:pStyle w:val="TableParagraph"/>
              <w:ind w:left="50" w:righ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D5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市立松山工農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Pr="000C0A5F" w:rsidRDefault="009C180A" w:rsidP="009C180A">
            <w:pPr>
              <w:pStyle w:val="TableParagraph"/>
              <w:spacing w:line="192" w:lineRule="auto"/>
              <w:ind w:left="49" w:right="12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機械群-基礎電腦輔助製造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Pr="000C0A5F" w:rsidRDefault="009C180A" w:rsidP="009C180A">
            <w:pPr>
              <w:pStyle w:val="TableParagraph"/>
              <w:spacing w:line="260" w:lineRule="exact"/>
              <w:ind w:left="5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機械群_機械(基礎電腦輔助製造</w:t>
            </w: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)</w:t>
            </w:r>
          </w:p>
          <w:p w:rsidR="009C180A" w:rsidRPr="000C0A5F" w:rsidRDefault="009C180A" w:rsidP="009C180A">
            <w:pPr>
              <w:pStyle w:val="TableParagraph"/>
              <w:spacing w:line="289" w:lineRule="exact"/>
              <w:ind w:left="5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_</w:t>
            </w:r>
            <w:proofErr w:type="gramStart"/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機械識圖與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製圖+</w:t>
            </w:r>
            <w:r w:rsidRPr="000C0A5F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t>基礎腦輔助製造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gramStart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機械識圖與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製圖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Pr="000C0A5F" w:rsidRDefault="009C180A" w:rsidP="009C180A">
            <w:pPr>
              <w:pStyle w:val="TableParagraph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180A" w:rsidRPr="000C0A5F" w:rsidRDefault="009C180A" w:rsidP="009C180A">
            <w:pPr>
              <w:pStyle w:val="TableParagraph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0A" w:rsidRPr="000C0A5F" w:rsidRDefault="009C180A" w:rsidP="009C180A">
            <w:pPr>
              <w:pStyle w:val="TableParagraph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180A" w:rsidRPr="000C0A5F" w:rsidRDefault="009C180A" w:rsidP="009C180A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20</w:t>
            </w:r>
          </w:p>
        </w:tc>
      </w:tr>
      <w:tr w:rsidR="009C180A" w:rsidRPr="000C0A5F" w:rsidTr="009C180A">
        <w:trPr>
          <w:trHeight w:val="589"/>
        </w:trPr>
        <w:tc>
          <w:tcPr>
            <w:tcW w:w="5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50" w:righ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D6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市立松山工農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農業群-</w:t>
            </w:r>
            <w:r w:rsidRPr="000C0A5F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t>園藝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74" w:lineRule="exact"/>
              <w:ind w:left="5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農業群-園藝（園藝</w:t>
            </w: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）</w:t>
            </w: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_觀賞植物+</w:t>
            </w:r>
            <w:r w:rsidRPr="000C0A5F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t>蔬菜栽培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園藝、花藝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18</w:t>
            </w:r>
          </w:p>
        </w:tc>
      </w:tr>
      <w:tr w:rsidR="009C180A" w:rsidRPr="000C0A5F" w:rsidTr="009C180A">
        <w:trPr>
          <w:trHeight w:val="589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50" w:righ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D7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市立松山工農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農業群-</w:t>
            </w:r>
            <w:r w:rsidRPr="000C0A5F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t>花藝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57" w:lineRule="exact"/>
              <w:ind w:left="5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農業群-園藝（花藝</w:t>
            </w: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）</w:t>
            </w: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_觀賞植物+</w:t>
            </w:r>
            <w:r w:rsidRPr="000C0A5F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t>休閒農業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花藝、園藝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18</w:t>
            </w:r>
          </w:p>
        </w:tc>
      </w:tr>
      <w:tr w:rsidR="009C180A" w:rsidRPr="000C0A5F" w:rsidTr="009C180A">
        <w:trPr>
          <w:trHeight w:val="589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50" w:righ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D8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市立松山工農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食品群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57" w:lineRule="exact"/>
              <w:ind w:left="5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食品群_</w:t>
            </w:r>
            <w:r w:rsidRPr="000C0A5F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加工</w:t>
            </w: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_烘焙+</w:t>
            </w:r>
            <w:r w:rsidRPr="000C0A5F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t>中式米食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食品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20</w:t>
            </w:r>
          </w:p>
        </w:tc>
      </w:tr>
      <w:tr w:rsidR="009C180A" w:rsidRPr="000C0A5F" w:rsidTr="009C180A">
        <w:trPr>
          <w:trHeight w:val="589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50" w:righ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D9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市立松山工農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食品群-</w:t>
            </w:r>
            <w:r w:rsidRPr="000C0A5F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t>烘焙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74" w:lineRule="exact"/>
              <w:ind w:left="5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食品群-食品加工（烘焙</w:t>
            </w: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）</w:t>
            </w: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_烘焙+</w:t>
            </w:r>
            <w:r w:rsidRPr="000C0A5F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t>中式麵食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烘焙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20</w:t>
            </w:r>
          </w:p>
        </w:tc>
      </w:tr>
      <w:tr w:rsidR="009C180A" w:rsidRPr="000C0A5F" w:rsidTr="009C180A">
        <w:trPr>
          <w:trHeight w:val="589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50"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D10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市立松山工農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動力機械群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74" w:lineRule="exact"/>
              <w:ind w:left="5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動力機械群_汽車認識+</w:t>
            </w:r>
            <w:r w:rsidRPr="000C0A5F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t>機車認識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汽車、電動機車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18</w:t>
            </w:r>
          </w:p>
        </w:tc>
      </w:tr>
      <w:tr w:rsidR="009C180A" w:rsidRPr="000C0A5F" w:rsidTr="009C180A">
        <w:trPr>
          <w:trHeight w:val="589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50"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D11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市立松山工農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化工群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75" w:lineRule="exact"/>
              <w:ind w:left="5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化工群</w:t>
            </w: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_化學基礎+</w:t>
            </w:r>
            <w:r w:rsidRPr="000C0A5F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t>生活化學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化驗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36</w:t>
            </w:r>
          </w:p>
        </w:tc>
      </w:tr>
      <w:tr w:rsidR="009C180A" w:rsidRPr="000C0A5F" w:rsidTr="009C180A">
        <w:trPr>
          <w:trHeight w:val="589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50"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H1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私立開平餐飲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gramStart"/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194" w:lineRule="auto"/>
              <w:ind w:left="42" w:right="1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餐</w:t>
            </w:r>
            <w:proofErr w:type="gramStart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旅職群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_餐飲科_</w:t>
            </w:r>
            <w:proofErr w:type="gramStart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職群概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論/中餐廚藝製作(中點)/西餐廚藝製作 (烘焙)/餐飲服務技術/飲料調製</w:t>
            </w:r>
            <w:r w:rsidRPr="000C0A5F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t>實務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23" w:lineRule="auto"/>
              <w:ind w:left="47" w:right="17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中餐、中點、西餐、烘焙、</w:t>
            </w:r>
            <w:proofErr w:type="gramStart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餐</w:t>
            </w: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服、飲調</w:t>
            </w:r>
            <w:proofErr w:type="gram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180A" w:rsidRPr="000C0A5F" w:rsidRDefault="009C180A" w:rsidP="009C180A">
            <w:pPr>
              <w:pStyle w:val="TableParagraph"/>
              <w:ind w:right="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180A" w:rsidRPr="000C0A5F" w:rsidRDefault="009C180A" w:rsidP="009C180A">
            <w:pPr>
              <w:pStyle w:val="TableParagraph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128</w:t>
            </w:r>
          </w:p>
        </w:tc>
      </w:tr>
      <w:tr w:rsidR="009C180A" w:rsidRPr="000C0A5F" w:rsidTr="009C180A">
        <w:trPr>
          <w:trHeight w:val="589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50" w:right="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J1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市立大安高工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機械群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60" w:lineRule="exact"/>
              <w:ind w:left="4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機械群_</w:t>
            </w:r>
            <w:r w:rsidRPr="000C0A5F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機械</w:t>
            </w: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_鉗工基礎+車床基礎+</w:t>
            </w:r>
            <w:proofErr w:type="gramStart"/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機械識圖</w:t>
            </w: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與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製圖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5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鉗工、車床</w:t>
            </w: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、</w:t>
            </w:r>
            <w:proofErr w:type="gramStart"/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機械識圖與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製圖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180A" w:rsidRPr="000C0A5F" w:rsidRDefault="009C180A" w:rsidP="009C180A">
            <w:pPr>
              <w:pStyle w:val="TableParagraph"/>
              <w:ind w:right="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180A" w:rsidRPr="000C0A5F" w:rsidRDefault="009C180A" w:rsidP="009C180A">
            <w:pPr>
              <w:pStyle w:val="TableParagraph"/>
              <w:ind w:righ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60</w:t>
            </w:r>
          </w:p>
        </w:tc>
      </w:tr>
      <w:tr w:rsidR="009C180A" w:rsidRPr="000C0A5F" w:rsidTr="009C180A">
        <w:trPr>
          <w:trHeight w:val="589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50" w:right="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J2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市立大安高工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動力機械群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74" w:lineRule="exact"/>
              <w:ind w:left="4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動力機械群_汽車認識+</w:t>
            </w:r>
            <w:r w:rsidRPr="000C0A5F">
              <w:rPr>
                <w:rFonts w:asciiTheme="minorEastAsia" w:eastAsiaTheme="minorEastAsia" w:hAnsiTheme="minorEastAsia"/>
                <w:spacing w:val="-6"/>
                <w:sz w:val="20"/>
                <w:szCs w:val="20"/>
              </w:rPr>
              <w:t>機車認識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5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汽車、電動機車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right="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righ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20</w:t>
            </w:r>
          </w:p>
        </w:tc>
      </w:tr>
      <w:tr w:rsidR="009C180A" w:rsidRPr="000C0A5F" w:rsidTr="009C180A">
        <w:trPr>
          <w:trHeight w:val="589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50" w:right="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J3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市立大安高工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電機與電子群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75" w:lineRule="exact"/>
              <w:ind w:left="4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電機電子群_基礎電子+</w:t>
            </w:r>
            <w:r w:rsidRPr="000C0A5F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家電檢</w:t>
            </w: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修+</w:t>
            </w: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工業配線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75" w:lineRule="exact"/>
              <w:ind w:left="5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電機電子群_</w:t>
            </w: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基礎電子、家電檢</w:t>
            </w: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修、工業配線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right="6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righ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40</w:t>
            </w:r>
          </w:p>
        </w:tc>
      </w:tr>
    </w:tbl>
    <w:p w:rsidR="00966F2C" w:rsidRPr="002651AB" w:rsidRDefault="00966F2C" w:rsidP="002651AB">
      <w:pPr>
        <w:sectPr w:rsidR="00966F2C" w:rsidRPr="002651AB" w:rsidSect="002651AB">
          <w:headerReference w:type="default" r:id="rId7"/>
          <w:type w:val="continuous"/>
          <w:pgSz w:w="11910" w:h="16840"/>
          <w:pgMar w:top="567" w:right="567" w:bottom="567" w:left="567" w:header="1049" w:footer="0" w:gutter="0"/>
          <w:pgNumType w:start="1"/>
          <w:cols w:space="720"/>
          <w:docGrid w:linePitch="299"/>
        </w:sectPr>
      </w:pPr>
      <w:bookmarkStart w:id="0" w:name="_GoBack"/>
      <w:bookmarkEnd w:id="0"/>
    </w:p>
    <w:tbl>
      <w:tblPr>
        <w:tblStyle w:val="TableNormal"/>
        <w:tblpPr w:leftFromText="180" w:rightFromText="180" w:vertAnchor="page" w:horzAnchor="page" w:tblpX="706" w:tblpY="976"/>
        <w:tblW w:w="5098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579"/>
        <w:gridCol w:w="1418"/>
        <w:gridCol w:w="1277"/>
        <w:gridCol w:w="3542"/>
        <w:gridCol w:w="2836"/>
        <w:gridCol w:w="568"/>
        <w:gridCol w:w="788"/>
      </w:tblGrid>
      <w:tr w:rsidR="00554919" w:rsidRPr="000C0A5F" w:rsidTr="00554919">
        <w:trPr>
          <w:trHeight w:val="567"/>
        </w:trPr>
        <w:tc>
          <w:tcPr>
            <w:tcW w:w="263" w:type="pct"/>
            <w:tcBorders>
              <w:left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before="240" w:after="240" w:line="276" w:lineRule="auto"/>
              <w:ind w:left="50" w:right="3"/>
              <w:rPr>
                <w:rFonts w:asciiTheme="minorEastAsia" w:eastAsiaTheme="minorEastAsia" w:hAnsiTheme="minorEastAsia"/>
                <w:b/>
                <w:spacing w:val="-6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b/>
                <w:spacing w:val="-6"/>
                <w:sz w:val="20"/>
                <w:szCs w:val="20"/>
              </w:rPr>
              <w:lastRenderedPageBreak/>
              <w:t>代碼</w:t>
            </w:r>
          </w:p>
        </w:tc>
        <w:tc>
          <w:tcPr>
            <w:tcW w:w="644" w:type="pct"/>
            <w:tcBorders>
              <w:left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before="240" w:after="240" w:line="276" w:lineRule="auto"/>
              <w:rPr>
                <w:rFonts w:asciiTheme="minorEastAsia" w:eastAsiaTheme="minorEastAsia" w:hAnsiTheme="minorEastAsia"/>
                <w:b/>
                <w:spacing w:val="-6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b/>
                <w:spacing w:val="-6"/>
                <w:sz w:val="20"/>
                <w:szCs w:val="20"/>
              </w:rPr>
              <w:t>開班學校</w:t>
            </w:r>
          </w:p>
        </w:tc>
        <w:tc>
          <w:tcPr>
            <w:tcW w:w="580" w:type="pct"/>
            <w:tcBorders>
              <w:left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before="240" w:after="240" w:line="276" w:lineRule="auto"/>
              <w:ind w:left="49"/>
              <w:rPr>
                <w:rFonts w:asciiTheme="minorEastAsia" w:eastAsiaTheme="minorEastAsia" w:hAnsiTheme="minorEastAsia"/>
                <w:b/>
                <w:spacing w:val="-6"/>
                <w:sz w:val="20"/>
                <w:szCs w:val="20"/>
              </w:rPr>
            </w:pPr>
            <w:proofErr w:type="gramStart"/>
            <w:r w:rsidRPr="000C0A5F">
              <w:rPr>
                <w:rFonts w:asciiTheme="minorEastAsia" w:eastAsiaTheme="minorEastAsia" w:hAnsiTheme="minorEastAsia"/>
                <w:b/>
                <w:spacing w:val="-6"/>
                <w:sz w:val="20"/>
                <w:szCs w:val="20"/>
              </w:rPr>
              <w:t>類群</w:t>
            </w:r>
            <w:proofErr w:type="gramEnd"/>
          </w:p>
        </w:tc>
        <w:tc>
          <w:tcPr>
            <w:tcW w:w="1609" w:type="pct"/>
            <w:tcBorders>
              <w:left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before="240" w:after="240" w:line="276" w:lineRule="auto"/>
              <w:ind w:left="86"/>
              <w:rPr>
                <w:rFonts w:asciiTheme="minorEastAsia" w:eastAsiaTheme="minorEastAsia" w:hAnsiTheme="minorEastAsia"/>
                <w:b/>
                <w:spacing w:val="-6"/>
                <w:sz w:val="20"/>
                <w:szCs w:val="20"/>
              </w:rPr>
            </w:pPr>
            <w:proofErr w:type="gramStart"/>
            <w:r w:rsidRPr="000C0A5F">
              <w:rPr>
                <w:rFonts w:asciiTheme="minorEastAsia" w:eastAsiaTheme="minorEastAsia" w:hAnsiTheme="minorEastAsia"/>
                <w:b/>
                <w:spacing w:val="-6"/>
                <w:sz w:val="20"/>
                <w:szCs w:val="20"/>
              </w:rPr>
              <w:t>職群</w:t>
            </w:r>
            <w:proofErr w:type="gramEnd"/>
            <w:r w:rsidRPr="000C0A5F">
              <w:rPr>
                <w:rFonts w:asciiTheme="minorEastAsia" w:eastAsiaTheme="minorEastAsia" w:hAnsiTheme="minorEastAsia"/>
                <w:b/>
                <w:spacing w:val="-6"/>
                <w:sz w:val="20"/>
                <w:szCs w:val="20"/>
              </w:rPr>
              <w:t>_ 科別_ 主題（遴輔參照用）</w:t>
            </w:r>
          </w:p>
        </w:tc>
        <w:tc>
          <w:tcPr>
            <w:tcW w:w="1288" w:type="pct"/>
            <w:tcBorders>
              <w:left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before="240" w:after="240" w:line="276" w:lineRule="auto"/>
              <w:ind w:left="211"/>
              <w:rPr>
                <w:rFonts w:asciiTheme="minorEastAsia" w:eastAsiaTheme="minorEastAsia" w:hAnsiTheme="minorEastAsia"/>
                <w:b/>
                <w:spacing w:val="-6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b/>
                <w:spacing w:val="-6"/>
                <w:sz w:val="20"/>
                <w:szCs w:val="20"/>
              </w:rPr>
              <w:t>國中技藝競賽推薦參賽職種</w:t>
            </w:r>
          </w:p>
        </w:tc>
        <w:tc>
          <w:tcPr>
            <w:tcW w:w="258" w:type="pct"/>
            <w:tcBorders>
              <w:left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before="240" w:after="240" w:line="276" w:lineRule="auto"/>
              <w:ind w:right="3"/>
              <w:rPr>
                <w:rFonts w:asciiTheme="minorEastAsia" w:eastAsiaTheme="minorEastAsia" w:hAnsiTheme="minorEastAsia"/>
                <w:b/>
                <w:spacing w:val="-6"/>
                <w:sz w:val="20"/>
                <w:szCs w:val="20"/>
              </w:rPr>
            </w:pPr>
            <w:proofErr w:type="gramStart"/>
            <w:r w:rsidRPr="000C0A5F">
              <w:rPr>
                <w:rFonts w:asciiTheme="minorEastAsia" w:eastAsiaTheme="minorEastAsia" w:hAnsiTheme="minorEastAsia"/>
                <w:b/>
                <w:spacing w:val="-6"/>
                <w:sz w:val="20"/>
                <w:szCs w:val="20"/>
              </w:rPr>
              <w:t>班數</w:t>
            </w:r>
            <w:proofErr w:type="gramEnd"/>
          </w:p>
        </w:tc>
        <w:tc>
          <w:tcPr>
            <w:tcW w:w="359" w:type="pct"/>
            <w:tcBorders>
              <w:left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before="240" w:after="240" w:line="276" w:lineRule="auto"/>
              <w:ind w:left="165"/>
              <w:rPr>
                <w:rFonts w:asciiTheme="minorEastAsia" w:eastAsiaTheme="minorEastAsia" w:hAnsiTheme="minorEastAsia"/>
                <w:b/>
                <w:spacing w:val="-6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b/>
                <w:spacing w:val="-6"/>
                <w:sz w:val="20"/>
                <w:szCs w:val="20"/>
              </w:rPr>
              <w:t>總人數</w:t>
            </w:r>
          </w:p>
        </w:tc>
      </w:tr>
      <w:tr w:rsidR="00554919" w:rsidRPr="000C0A5F" w:rsidTr="00554919">
        <w:trPr>
          <w:trHeight w:val="640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50"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L1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私立開南中學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機械群</w:t>
            </w:r>
          </w:p>
        </w:tc>
        <w:tc>
          <w:tcPr>
            <w:tcW w:w="1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23" w:lineRule="auto"/>
              <w:ind w:left="47" w:right="8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機械群-</w:t>
            </w:r>
            <w:proofErr w:type="gramStart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職群概論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、車床基礎工作、銑床工作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z w:val="20"/>
                <w:szCs w:val="20"/>
              </w:rPr>
              <w:t>機械基礎工作_</w:t>
            </w: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鉗工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20</w:t>
            </w:r>
          </w:p>
        </w:tc>
      </w:tr>
      <w:tr w:rsidR="00554919" w:rsidRPr="000C0A5F" w:rsidTr="00554919">
        <w:trPr>
          <w:trHeight w:val="666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50"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L2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私立開南中學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動力機械群</w:t>
            </w:r>
          </w:p>
        </w:tc>
        <w:tc>
          <w:tcPr>
            <w:tcW w:w="1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23" w:lineRule="auto"/>
              <w:ind w:left="47" w:right="8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動力機械群-</w:t>
            </w:r>
            <w:proofErr w:type="gramStart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職群概論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、機車基本認識、汽車基本認識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23" w:lineRule="auto"/>
              <w:ind w:left="48" w:right="38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機車基本認識、汽車基本認識、電動機車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2</w:t>
            </w:r>
          </w:p>
        </w:tc>
        <w:tc>
          <w:tcPr>
            <w:tcW w:w="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40</w:t>
            </w:r>
          </w:p>
        </w:tc>
      </w:tr>
      <w:tr w:rsidR="00554919" w:rsidRPr="000C0A5F" w:rsidTr="00554919">
        <w:trPr>
          <w:trHeight w:val="474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50"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L3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私立開南中學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電機與電子群</w:t>
            </w:r>
          </w:p>
        </w:tc>
        <w:tc>
          <w:tcPr>
            <w:tcW w:w="1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54" w:lineRule="exact"/>
              <w:ind w:left="4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電機與電子群-</w:t>
            </w:r>
            <w:proofErr w:type="gramStart"/>
            <w:r w:rsidRPr="000C0A5F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職群概論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、基本室內配線、基本電子應用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基礎電子應用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2</w:t>
            </w:r>
          </w:p>
        </w:tc>
        <w:tc>
          <w:tcPr>
            <w:tcW w:w="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40</w:t>
            </w:r>
          </w:p>
        </w:tc>
      </w:tr>
      <w:tr w:rsidR="00554919" w:rsidRPr="000C0A5F" w:rsidTr="00554919">
        <w:trPr>
          <w:trHeight w:val="474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50"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L4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私立開南中學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設計群</w:t>
            </w:r>
          </w:p>
        </w:tc>
        <w:tc>
          <w:tcPr>
            <w:tcW w:w="1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54" w:lineRule="exact"/>
              <w:ind w:left="4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設計群-</w:t>
            </w:r>
            <w:proofErr w:type="gramStart"/>
            <w:r w:rsidRPr="000C0A5F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職群概論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、基礎繪描、</w:t>
            </w:r>
            <w:r w:rsidRPr="000C0A5F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設計基礎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基礎素描、海報設計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2</w:t>
            </w:r>
          </w:p>
        </w:tc>
        <w:tc>
          <w:tcPr>
            <w:tcW w:w="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40</w:t>
            </w:r>
          </w:p>
        </w:tc>
      </w:tr>
      <w:tr w:rsidR="00554919" w:rsidRPr="000C0A5F" w:rsidTr="00554919">
        <w:trPr>
          <w:trHeight w:val="565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50"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L5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私立開南中學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74" w:lineRule="exact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家政群-</w:t>
            </w: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照顧服</w:t>
            </w: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務</w:t>
            </w:r>
          </w:p>
        </w:tc>
        <w:tc>
          <w:tcPr>
            <w:tcW w:w="1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60" w:lineRule="exact"/>
              <w:ind w:left="47" w:right="17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家政群-照顧服務-</w:t>
            </w:r>
            <w:proofErr w:type="gramStart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職群概論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、</w:t>
            </w:r>
            <w:proofErr w:type="gramStart"/>
            <w:r w:rsidRPr="000C0A5F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家題生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活管理基礎、幼兒保育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服飾、照顧服務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2</w:t>
            </w:r>
          </w:p>
        </w:tc>
        <w:tc>
          <w:tcPr>
            <w:tcW w:w="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30</w:t>
            </w:r>
          </w:p>
        </w:tc>
      </w:tr>
      <w:tr w:rsidR="00554919" w:rsidRPr="000C0A5F" w:rsidTr="00554919">
        <w:trPr>
          <w:trHeight w:val="474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50"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L6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私立開南中學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gramStart"/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餐旅群</w:t>
            </w:r>
            <w:proofErr w:type="gramEnd"/>
          </w:p>
        </w:tc>
        <w:tc>
          <w:tcPr>
            <w:tcW w:w="1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54" w:lineRule="exact"/>
              <w:ind w:left="4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餐</w:t>
            </w:r>
            <w:proofErr w:type="gramStart"/>
            <w:r w:rsidRPr="000C0A5F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旅群-職群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概論、中餐廚藝製</w:t>
            </w: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作、西餐廚藝製作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中餐、中點、飲料調製、</w:t>
            </w:r>
            <w:proofErr w:type="gramStart"/>
            <w:r w:rsidRPr="000C0A5F">
              <w:rPr>
                <w:rFonts w:asciiTheme="minorEastAsia" w:eastAsiaTheme="minorEastAsia" w:hAnsiTheme="minorEastAsia"/>
                <w:spacing w:val="-1"/>
                <w:sz w:val="20"/>
                <w:szCs w:val="20"/>
              </w:rPr>
              <w:t>餐服</w:t>
            </w:r>
            <w:proofErr w:type="gramEnd"/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5</w:t>
            </w:r>
          </w:p>
        </w:tc>
        <w:tc>
          <w:tcPr>
            <w:tcW w:w="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righ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125</w:t>
            </w:r>
          </w:p>
        </w:tc>
      </w:tr>
      <w:tr w:rsidR="00554919" w:rsidRPr="000C0A5F" w:rsidTr="00554919">
        <w:trPr>
          <w:trHeight w:val="520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50" w:right="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Q1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市立木柵高工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機械群</w:t>
            </w:r>
          </w:p>
        </w:tc>
        <w:tc>
          <w:tcPr>
            <w:tcW w:w="1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69" w:lineRule="exact"/>
              <w:ind w:left="5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機械群_</w:t>
            </w:r>
            <w:r w:rsidRPr="000C0A5F">
              <w:rPr>
                <w:rFonts w:asciiTheme="minorEastAsia" w:eastAsiaTheme="minorEastAsia" w:hAnsiTheme="minorEastAsia"/>
                <w:spacing w:val="-7"/>
                <w:sz w:val="20"/>
                <w:szCs w:val="20"/>
              </w:rPr>
              <w:t>機械</w:t>
            </w:r>
          </w:p>
          <w:p w:rsidR="009C180A" w:rsidRPr="000C0A5F" w:rsidRDefault="009C180A" w:rsidP="009C180A">
            <w:pPr>
              <w:pStyle w:val="TableParagraph"/>
              <w:spacing w:line="322" w:lineRule="exact"/>
              <w:ind w:left="5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_鉗工基礎+車床基礎+</w:t>
            </w:r>
            <w:proofErr w:type="gramStart"/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機械識圖</w:t>
            </w: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與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製圖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23" w:lineRule="auto"/>
              <w:ind w:left="48" w:right="18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機械基礎工作_鉗工+機械基礎工作_車床+</w:t>
            </w:r>
            <w:proofErr w:type="gramStart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機械識圖與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製圖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180A" w:rsidRPr="000C0A5F" w:rsidRDefault="009C180A" w:rsidP="009C180A">
            <w:pPr>
              <w:pStyle w:val="TableParagraph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3</w:t>
            </w:r>
          </w:p>
        </w:tc>
        <w:tc>
          <w:tcPr>
            <w:tcW w:w="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180A" w:rsidRPr="000C0A5F" w:rsidRDefault="009C180A" w:rsidP="009C180A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42</w:t>
            </w:r>
          </w:p>
        </w:tc>
      </w:tr>
      <w:tr w:rsidR="00554919" w:rsidRPr="000C0A5F" w:rsidTr="00554919">
        <w:trPr>
          <w:trHeight w:val="520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50" w:right="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Q2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市立木柵高工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電機與電子群</w:t>
            </w:r>
          </w:p>
        </w:tc>
        <w:tc>
          <w:tcPr>
            <w:tcW w:w="1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74" w:lineRule="exact"/>
              <w:ind w:left="5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電機與電子群</w:t>
            </w: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-</w:t>
            </w:r>
          </w:p>
          <w:p w:rsidR="009C180A" w:rsidRPr="000C0A5F" w:rsidRDefault="009C180A" w:rsidP="009C180A">
            <w:pPr>
              <w:pStyle w:val="TableParagraph"/>
              <w:spacing w:line="321" w:lineRule="exact"/>
              <w:ind w:left="5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電子應用+室內配線+</w:t>
            </w: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工業配線</w:t>
            </w: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+</w:t>
            </w: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電器修護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23" w:lineRule="auto"/>
              <w:ind w:left="48" w:right="18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基礎電子應用+室內配線+工業配線+電器修護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180A" w:rsidRPr="000C0A5F" w:rsidRDefault="009C180A" w:rsidP="009C180A">
            <w:pPr>
              <w:pStyle w:val="TableParagraph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3</w:t>
            </w:r>
          </w:p>
        </w:tc>
        <w:tc>
          <w:tcPr>
            <w:tcW w:w="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9C180A" w:rsidRPr="000C0A5F" w:rsidRDefault="009C180A" w:rsidP="009C180A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42</w:t>
            </w:r>
          </w:p>
        </w:tc>
      </w:tr>
      <w:tr w:rsidR="00554919" w:rsidRPr="000C0A5F" w:rsidTr="00554919">
        <w:trPr>
          <w:trHeight w:val="520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50" w:right="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Q3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72" w:lineRule="exact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市立木柵高工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72" w:lineRule="exact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設計群</w:t>
            </w:r>
          </w:p>
        </w:tc>
        <w:tc>
          <w:tcPr>
            <w:tcW w:w="1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72" w:lineRule="exact"/>
              <w:ind w:left="50"/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設計群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72" w:lineRule="exact"/>
              <w:ind w:left="5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海報設計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20</w:t>
            </w:r>
          </w:p>
        </w:tc>
      </w:tr>
      <w:tr w:rsidR="00554919" w:rsidRPr="000C0A5F" w:rsidTr="00554919">
        <w:trPr>
          <w:trHeight w:val="520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50" w:righ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Y1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耕</w:t>
            </w:r>
            <w:proofErr w:type="gramStart"/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莘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專校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醫護群</w:t>
            </w:r>
          </w:p>
        </w:tc>
        <w:tc>
          <w:tcPr>
            <w:tcW w:w="1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88" w:lineRule="exact"/>
              <w:ind w:left="50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gramStart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醫護職群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_護理基本工作(</w:t>
            </w:r>
            <w:proofErr w:type="gramStart"/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或婦兒</w:t>
            </w: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保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健)+</w:t>
            </w: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基礎急救照護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5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無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36</w:t>
            </w:r>
          </w:p>
        </w:tc>
      </w:tr>
      <w:tr w:rsidR="00554919" w:rsidRPr="000C0A5F" w:rsidTr="00554919">
        <w:trPr>
          <w:trHeight w:val="520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58" w:lineRule="exact"/>
              <w:ind w:left="50" w:righ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Y2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59" w:lineRule="exact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耕</w:t>
            </w:r>
            <w:proofErr w:type="gramStart"/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莘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專校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59" w:lineRule="exact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家政群</w:t>
            </w:r>
          </w:p>
        </w:tc>
        <w:tc>
          <w:tcPr>
            <w:tcW w:w="1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59" w:lineRule="exact"/>
              <w:ind w:left="50"/>
              <w:rPr>
                <w:rFonts w:asciiTheme="minorEastAsia" w:eastAsiaTheme="minorEastAsia" w:hAnsiTheme="minorEastAsia"/>
                <w:sz w:val="20"/>
                <w:szCs w:val="20"/>
              </w:rPr>
            </w:pPr>
            <w:proofErr w:type="gramStart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家政職群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_美容+</w:t>
            </w: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幼兒保育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49" w:lineRule="exact"/>
              <w:ind w:left="5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美容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58" w:lineRule="exact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58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30</w:t>
            </w:r>
          </w:p>
        </w:tc>
      </w:tr>
      <w:tr w:rsidR="00554919" w:rsidRPr="000C0A5F" w:rsidTr="00554919">
        <w:trPr>
          <w:trHeight w:val="694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50" w:right="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Y3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4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耕</w:t>
            </w:r>
            <w:proofErr w:type="gramStart"/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莘</w:t>
            </w:r>
            <w:proofErr w:type="gramEnd"/>
            <w:r w:rsidRPr="000C0A5F"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  <w:t>專校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74" w:lineRule="exact"/>
              <w:ind w:left="49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家政群-</w:t>
            </w: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照顧服</w:t>
            </w: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務</w:t>
            </w:r>
          </w:p>
        </w:tc>
        <w:tc>
          <w:tcPr>
            <w:tcW w:w="1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spacing w:line="280" w:lineRule="atLeast"/>
              <w:ind w:left="50" w:right="8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2"/>
                <w:sz w:val="20"/>
                <w:szCs w:val="20"/>
              </w:rPr>
              <w:t>家政群-照顧服務_高齡照護+口腔衛生與牙體技術實務</w:t>
            </w:r>
          </w:p>
        </w:tc>
        <w:tc>
          <w:tcPr>
            <w:tcW w:w="1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left="5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3"/>
                <w:sz w:val="20"/>
                <w:szCs w:val="20"/>
              </w:rPr>
              <w:t>照顧服務</w:t>
            </w: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ind w:right="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180A" w:rsidRPr="000C0A5F" w:rsidRDefault="009C180A" w:rsidP="009C180A">
            <w:pPr>
              <w:pStyle w:val="TableParagrap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A5F">
              <w:rPr>
                <w:rFonts w:asciiTheme="minorEastAsia" w:eastAsiaTheme="minorEastAsia" w:hAnsiTheme="minorEastAsia"/>
                <w:spacing w:val="-5"/>
                <w:sz w:val="20"/>
                <w:szCs w:val="20"/>
              </w:rPr>
              <w:t>30</w:t>
            </w:r>
          </w:p>
        </w:tc>
      </w:tr>
    </w:tbl>
    <w:p w:rsidR="00966F2C" w:rsidRDefault="00966F2C" w:rsidP="00336865">
      <w:pPr>
        <w:pStyle w:val="TableParagraph"/>
        <w:rPr>
          <w:rFonts w:ascii="Times New Roman" w:hint="eastAsia"/>
          <w:b/>
          <w:sz w:val="24"/>
        </w:rPr>
      </w:pPr>
    </w:p>
    <w:sectPr w:rsidR="00966F2C" w:rsidSect="00336865">
      <w:headerReference w:type="default" r:id="rId8"/>
      <w:pgSz w:w="11910" w:h="16840"/>
      <w:pgMar w:top="567" w:right="567" w:bottom="567" w:left="567" w:header="104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F4E" w:rsidRDefault="00771F4E">
      <w:r>
        <w:separator/>
      </w:r>
    </w:p>
  </w:endnote>
  <w:endnote w:type="continuationSeparator" w:id="0">
    <w:p w:rsidR="00771F4E" w:rsidRDefault="0077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F4E" w:rsidRDefault="00771F4E">
      <w:r>
        <w:separator/>
      </w:r>
    </w:p>
  </w:footnote>
  <w:footnote w:type="continuationSeparator" w:id="0">
    <w:p w:rsidR="00771F4E" w:rsidRDefault="00771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F2C" w:rsidRDefault="0091156C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B730184" wp14:editId="060E19FF">
              <wp:simplePos x="0" y="0"/>
              <wp:positionH relativeFrom="page">
                <wp:posOffset>1845945</wp:posOffset>
              </wp:positionH>
              <wp:positionV relativeFrom="page">
                <wp:posOffset>227330</wp:posOffset>
              </wp:positionV>
              <wp:extent cx="4084983" cy="2628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84983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156C" w:rsidRDefault="0091156C" w:rsidP="0091156C">
                          <w:pPr>
                            <w:pStyle w:val="a3"/>
                            <w:spacing w:line="413" w:lineRule="exact"/>
                            <w:ind w:left="20"/>
                          </w:pPr>
                          <w:r>
                            <w:t xml:space="preserve">115-1 </w:t>
                          </w:r>
                          <w:r>
                            <w:rPr>
                              <w:rFonts w:hint="eastAsia"/>
                            </w:rPr>
                            <w:t>龍門國中合作式</w:t>
                          </w:r>
                          <w:r>
                            <w:rPr>
                              <w:spacing w:val="-1"/>
                            </w:rPr>
                            <w:t>技藝教育</w:t>
                          </w:r>
                          <w:r>
                            <w:rPr>
                              <w:rFonts w:hint="eastAsia"/>
                              <w:spacing w:val="-1"/>
                            </w:rPr>
                            <w:t>課程</w:t>
                          </w:r>
                          <w:r>
                            <w:rPr>
                              <w:spacing w:val="-1"/>
                            </w:rPr>
                            <w:t>一覽表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73018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5.35pt;margin-top:17.9pt;width:321.65pt;height:20.7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" filled="f" stroked="f">
              <v:textbox inset="0,0,0,0">
                <w:txbxContent>
                  <w:p w:rsidR="0091156C" w:rsidRDefault="0091156C" w:rsidP="0091156C">
                    <w:pPr>
                      <w:pStyle w:val="a3"/>
                      <w:spacing w:line="413" w:lineRule="exact"/>
                      <w:ind w:left="20"/>
                    </w:pPr>
                    <w:r>
                      <w:t xml:space="preserve">115-1 </w:t>
                    </w:r>
                    <w:r>
                      <w:rPr>
                        <w:rFonts w:hint="eastAsia"/>
                      </w:rPr>
                      <w:t>龍門國中合作式</w:t>
                    </w:r>
                    <w:r>
                      <w:rPr>
                        <w:spacing w:val="-1"/>
                      </w:rPr>
                      <w:t>技藝教育</w:t>
                    </w:r>
                    <w:r>
                      <w:rPr>
                        <w:rFonts w:hint="eastAsia"/>
                        <w:spacing w:val="-1"/>
                      </w:rPr>
                      <w:t>課程</w:t>
                    </w:r>
                    <w:r>
                      <w:rPr>
                        <w:spacing w:val="-1"/>
                      </w:rPr>
                      <w:t>一覽表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F2C" w:rsidRDefault="00966F2C">
    <w:pPr>
      <w:pStyle w:val="a3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6F2C"/>
    <w:rsid w:val="00062406"/>
    <w:rsid w:val="000C0A5F"/>
    <w:rsid w:val="001D7658"/>
    <w:rsid w:val="002651AB"/>
    <w:rsid w:val="00336865"/>
    <w:rsid w:val="00337182"/>
    <w:rsid w:val="00412E4A"/>
    <w:rsid w:val="00554919"/>
    <w:rsid w:val="00771F4E"/>
    <w:rsid w:val="0082275E"/>
    <w:rsid w:val="0091156C"/>
    <w:rsid w:val="00947174"/>
    <w:rsid w:val="00966F2C"/>
    <w:rsid w:val="009C180A"/>
    <w:rsid w:val="00A36B11"/>
    <w:rsid w:val="00D043CD"/>
    <w:rsid w:val="00EF09A8"/>
    <w:rsid w:val="00F9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56F14"/>
  <w15:docId w15:val="{9871B728-C3B4-4074-ABA6-F69D8A79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9"/>
    </w:pPr>
  </w:style>
  <w:style w:type="paragraph" w:styleId="a5">
    <w:name w:val="header"/>
    <w:basedOn w:val="a"/>
    <w:link w:val="a6"/>
    <w:uiPriority w:val="99"/>
    <w:unhideWhenUsed/>
    <w:rsid w:val="00337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37182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337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37182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947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47174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B9CEB-2785-47E8-9621-717F01B2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2026-03-02T06:46:00Z</cp:lastPrinted>
  <dcterms:created xsi:type="dcterms:W3CDTF">2026-03-02T03:53:00Z</dcterms:created>
  <dcterms:modified xsi:type="dcterms:W3CDTF">2026-03-04T10:19:00Z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2026-03-02T00:00:00Z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63d1511f-2d77-480e-a26b-abc5fb3ae0a4</vt:lpwstr>
  </property>
</Properties>
</file>